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akustyczne piankowe - funkcjonalność i estetyka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akustyczne piankowe zapewniają pełne wygłuszenie w każdym pomieszczeniu. Zapoznaj się z naszym artykułem,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akustyczne piankowe to dobry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skutecznym wygłuszeniem swojego pomieszczenia, w którym pracujesz lub odpoczywasz wybierz najlepsze na rynku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akustyczne piankowe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panele akustyczne piankowe?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przypadku wybór zależy głównie od naszego gustu. Obecnie na rynku znajdziemy wiele oryginalnych projektów, które doskonale sprawdzą się w nowoczesnych jak i klasycznych wnętrzach. Zazwyczaj wykonane są one z drewna lub sklejek. Piankowe wykończenie to najskuteczniejszy sposób na stworzenie swojego systemu wygłuszającego. </w:t>
      </w:r>
      <w:r>
        <w:rPr>
          <w:rFonts w:ascii="calibri" w:hAnsi="calibri" w:eastAsia="calibri" w:cs="calibri"/>
          <w:sz w:val="24"/>
          <w:szCs w:val="24"/>
          <w:b/>
        </w:rPr>
        <w:t xml:space="preserve">Panele akustyczne piankowe</w:t>
      </w:r>
      <w:r>
        <w:rPr>
          <w:rFonts w:ascii="calibri" w:hAnsi="calibri" w:eastAsia="calibri" w:cs="calibri"/>
          <w:sz w:val="24"/>
          <w:szCs w:val="24"/>
        </w:rPr>
        <w:t xml:space="preserve"> pochłaniają 70% dźwięku! W ten sposób pozbywamy się nieprzyjemnych szumów, hałasów oraz dźwięków z zewnątrz. To niewątpliwie wpłynie korzystnie na nasz komfort życia.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montować?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jest bardzo prosty i intuicyjny. Pełen system wygłuszający możemy zamontować sami.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Panele akustyczne piankowe</w:t>
      </w:r>
      <w:r>
        <w:rPr>
          <w:rFonts w:ascii="calibri" w:hAnsi="calibri" w:eastAsia="calibri" w:cs="calibri"/>
          <w:sz w:val="24"/>
          <w:szCs w:val="24"/>
        </w:rPr>
        <w:t xml:space="preserve"> doskonale wpasują się w styl naszego wnętrza. Aby odpowiednio je dopasować, warto najpierw skontaktować się z nami i przesłać swoją propozycje. Chętnie realizujemy produkty na zamówienie klienta, tak aby rozmiar i kształt spełniał wszelkie oczekiwania. Nie zwlekaj i zamów swoje panele akustyczne, które stają się coraz popularniejszym modnym dodatkiem naszych ścian. Nadają im niezwykły charakter, bez problemu z montażem czy późniejszą pielęgnacją.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igzagshop.eu/Panele-akustyczne/Panele-akustyczne-piankowe/1/ful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2026-05-26T05:52:46+02:00</dcterms:created>
  <dcterms:modified xsi:type="dcterms:W3CDTF">2026-05-26T05:52:46+02:00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